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AB" w:rsidRPr="004B6891" w:rsidRDefault="00D5087A" w:rsidP="0021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32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-14604</wp:posOffset>
            </wp:positionV>
            <wp:extent cx="1432442" cy="377921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442" cy="377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4727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Dealer</w:t>
      </w:r>
    </w:p>
    <w:p w:rsidR="00211BAB" w:rsidRPr="004B6891" w:rsidRDefault="00211BAB" w:rsidP="00211BAB">
      <w:pPr>
        <w:tabs>
          <w:tab w:val="left" w:pos="420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 w:rsidRPr="004B6891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Loss and Damage Claims Procedure</w:t>
      </w:r>
    </w:p>
    <w:p w:rsidR="00211BAB" w:rsidRPr="004B6891" w:rsidRDefault="00211BAB" w:rsidP="00CA73A8">
      <w:pPr>
        <w:tabs>
          <w:tab w:val="left" w:pos="420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 w:rsidRPr="004B6891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DEPARTMENT CHECKLIST</w:t>
      </w:r>
    </w:p>
    <w:p w:rsidR="00CA73A8" w:rsidRPr="00CA73A8" w:rsidRDefault="00CA73A8" w:rsidP="002371B1">
      <w:pPr>
        <w:tabs>
          <w:tab w:val="left" w:pos="4200"/>
          <w:tab w:val="center" w:pos="4320"/>
          <w:tab w:val="right" w:pos="8640"/>
        </w:tabs>
        <w:spacing w:after="0" w:line="240" w:lineRule="auto"/>
        <w:rPr>
          <w:b/>
          <w:color w:val="932F62"/>
          <w:sz w:val="16"/>
        </w:rPr>
      </w:pP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spacing w:after="0"/>
              <w:rPr>
                <w:rFonts w:ascii="Times New Roman" w:hAnsi="Times New Roman" w:cs="Times New Roman"/>
                <w:b/>
                <w:sz w:val="32"/>
              </w:rPr>
            </w:pPr>
            <w:r w:rsidRPr="004B6891">
              <w:rPr>
                <w:rFonts w:ascii="Times New Roman" w:hAnsi="Times New Roman" w:cs="Times New Roman"/>
                <w:b/>
                <w:sz w:val="32"/>
              </w:rPr>
              <w:t>Receiving Department Responsibilities</w:t>
            </w:r>
          </w:p>
        </w:tc>
      </w:tr>
    </w:tbl>
    <w:p w:rsidR="00211BAB" w:rsidRPr="00CA73A8" w:rsidRDefault="00211BAB" w:rsidP="00CA73A8">
      <w:pPr>
        <w:tabs>
          <w:tab w:val="left" w:pos="972"/>
        </w:tabs>
        <w:spacing w:after="0"/>
        <w:rPr>
          <w:b/>
          <w:sz w:val="10"/>
          <w:szCs w:val="10"/>
        </w:rPr>
      </w:pP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211BAB" w:rsidRPr="004B6891" w:rsidRDefault="00211BAB" w:rsidP="00A75988">
            <w:pPr>
              <w:pStyle w:val="Heading3"/>
              <w:rPr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When to File a Claim:</w:t>
            </w:r>
          </w:p>
        </w:tc>
      </w:tr>
    </w:tbl>
    <w:p w:rsidR="00CA73A8" w:rsidRPr="0052063C" w:rsidRDefault="00CA73A8" w:rsidP="00E32930">
      <w:pPr>
        <w:spacing w:after="0"/>
        <w:rPr>
          <w:rFonts w:eastAsia="SimSun" w:cs="Arial"/>
          <w:b/>
          <w:sz w:val="10"/>
          <w:szCs w:val="10"/>
          <w:lang w:eastAsia="zh-CN"/>
        </w:rPr>
      </w:pPr>
    </w:p>
    <w:p w:rsidR="00E32930" w:rsidRPr="002371B1" w:rsidRDefault="00A47C1A" w:rsidP="00E32930">
      <w:pPr>
        <w:pStyle w:val="ListParagraph"/>
        <w:numPr>
          <w:ilvl w:val="1"/>
          <w:numId w:val="17"/>
        </w:numPr>
        <w:spacing w:after="0"/>
        <w:ind w:left="360" w:firstLine="0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>If you are requesting a credit for a shortage, total loss or damage, you</w:t>
      </w:r>
      <w:r w:rsidR="00804A70">
        <w:rPr>
          <w:rFonts w:ascii="Arial" w:eastAsia="SimSun" w:hAnsi="Arial" w:cs="Arial"/>
          <w:sz w:val="20"/>
          <w:lang w:eastAsia="zh-CN"/>
        </w:rPr>
        <w:t>r</w:t>
      </w:r>
      <w:r w:rsidR="00E32930" w:rsidRPr="002371B1">
        <w:rPr>
          <w:rFonts w:ascii="Arial" w:eastAsia="SimSun" w:hAnsi="Arial" w:cs="Arial"/>
          <w:sz w:val="20"/>
          <w:lang w:eastAsia="zh-CN"/>
        </w:rPr>
        <w:t xml:space="preserve"> company is responsible to </w:t>
      </w:r>
      <w:r w:rsidRPr="002371B1">
        <w:rPr>
          <w:rFonts w:ascii="Arial" w:eastAsia="SimSun" w:hAnsi="Arial" w:cs="Arial"/>
          <w:sz w:val="20"/>
          <w:lang w:eastAsia="zh-CN"/>
        </w:rPr>
        <w:t xml:space="preserve">provide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Pr="002371B1">
        <w:rPr>
          <w:rFonts w:ascii="Arial" w:eastAsia="SimSun" w:hAnsi="Arial" w:cs="Arial"/>
          <w:sz w:val="20"/>
          <w:lang w:eastAsia="zh-CN"/>
        </w:rPr>
        <w:t xml:space="preserve"> with the proper documentation to allow </w:t>
      </w:r>
      <w:r w:rsidR="00162879">
        <w:rPr>
          <w:rFonts w:ascii="Arial" w:eastAsia="SimSun" w:hAnsi="Arial" w:cs="Arial"/>
          <w:sz w:val="20"/>
          <w:lang w:eastAsia="zh-CN"/>
        </w:rPr>
        <w:t xml:space="preserve"> NACCO</w:t>
      </w:r>
      <w:r w:rsidRPr="002371B1">
        <w:rPr>
          <w:rFonts w:ascii="Arial" w:eastAsia="SimSun" w:hAnsi="Arial" w:cs="Arial"/>
          <w:sz w:val="20"/>
          <w:lang w:eastAsia="zh-CN"/>
        </w:rPr>
        <w:t xml:space="preserve"> to file a freight claim, against the carrier, to recover the amount of the Credit Memo.</w:t>
      </w:r>
    </w:p>
    <w:p w:rsidR="002371B1" w:rsidRPr="002371B1" w:rsidRDefault="002371B1" w:rsidP="002371B1">
      <w:pPr>
        <w:pStyle w:val="ListParagraph"/>
        <w:spacing w:after="0"/>
        <w:ind w:left="360"/>
        <w:rPr>
          <w:rFonts w:eastAsia="SimSun" w:cs="Arial"/>
          <w:sz w:val="20"/>
          <w:szCs w:val="20"/>
          <w:lang w:eastAsia="zh-CN"/>
        </w:rPr>
      </w:pP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211BAB" w:rsidRPr="004B6891" w:rsidRDefault="00211BAB" w:rsidP="00A75988">
            <w:pPr>
              <w:pStyle w:val="Heading3"/>
              <w:rPr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Who to File the Claim Against:</w:t>
            </w:r>
          </w:p>
        </w:tc>
      </w:tr>
    </w:tbl>
    <w:p w:rsidR="00E32930" w:rsidRPr="0052063C" w:rsidRDefault="00E32930" w:rsidP="00E32930">
      <w:pPr>
        <w:spacing w:after="0"/>
        <w:rPr>
          <w:rFonts w:eastAsia="SimSun" w:cs="Arial"/>
          <w:b/>
          <w:sz w:val="10"/>
          <w:szCs w:val="10"/>
          <w:lang w:eastAsia="zh-CN"/>
        </w:rPr>
      </w:pP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F57381">
        <w:rPr>
          <w:rFonts w:eastAsia="SimSun" w:cs="Arial"/>
          <w:lang w:eastAsia="zh-CN"/>
        </w:rPr>
        <w:t>Fr</w:t>
      </w:r>
      <w:r w:rsidRPr="002371B1">
        <w:rPr>
          <w:rFonts w:ascii="Arial" w:eastAsia="SimSun" w:hAnsi="Arial" w:cs="Arial"/>
          <w:sz w:val="20"/>
          <w:lang w:eastAsia="zh-CN"/>
        </w:rPr>
        <w:t>eight claims against the carrier can only be filed for Dock Receiving shortages or damages.</w:t>
      </w:r>
    </w:p>
    <w:p w:rsidR="00E32930" w:rsidRPr="002371B1" w:rsidRDefault="00E32930" w:rsidP="00E32930">
      <w:pPr>
        <w:pStyle w:val="ListParagraph"/>
        <w:numPr>
          <w:ilvl w:val="1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 xml:space="preserve">Detail/Packing List Receiving shortages or damages should be filed against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>In other words, if the shipment is short a carton or a pallet, or there is any type of damage to the shipment, the claim should be filed against the carrier.</w:t>
      </w: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 xml:space="preserve">If there is </w:t>
      </w:r>
      <w:r w:rsidR="00A47C1A" w:rsidRPr="002371B1">
        <w:rPr>
          <w:rFonts w:ascii="Arial" w:eastAsia="SimSun" w:hAnsi="Arial" w:cs="Arial"/>
          <w:sz w:val="20"/>
          <w:lang w:eastAsia="zh-CN"/>
        </w:rPr>
        <w:t xml:space="preserve">a Packing List </w:t>
      </w:r>
      <w:r w:rsidRPr="002371B1">
        <w:rPr>
          <w:rFonts w:ascii="Arial" w:eastAsia="SimSun" w:hAnsi="Arial" w:cs="Arial"/>
          <w:sz w:val="20"/>
          <w:lang w:eastAsia="zh-CN"/>
        </w:rPr>
        <w:t xml:space="preserve">Exception, and a shortage or damage exists, the claim is filed against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Pr="002371B1">
        <w:rPr>
          <w:rFonts w:ascii="Arial" w:eastAsia="SimSun" w:hAnsi="Arial" w:cs="Arial"/>
          <w:sz w:val="20"/>
          <w:lang w:eastAsia="zh-CN"/>
        </w:rPr>
        <w:t>.</w:t>
      </w: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</w:tcPr>
          <w:p w:rsidR="00211BAB" w:rsidRPr="004B6891" w:rsidRDefault="00211BAB" w:rsidP="002371B1">
            <w:pPr>
              <w:pStyle w:val="Heading3"/>
              <w:spacing w:before="0" w:beforeAutospacing="0" w:after="0" w:afterAutospacing="0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Steps for Filing:</w:t>
            </w:r>
          </w:p>
        </w:tc>
      </w:tr>
    </w:tbl>
    <w:p w:rsidR="00E32930" w:rsidRPr="002371B1" w:rsidRDefault="00E32930" w:rsidP="00E32930">
      <w:pPr>
        <w:pStyle w:val="ListParagraph"/>
        <w:spacing w:line="240" w:lineRule="auto"/>
        <w:rPr>
          <w:rFonts w:ascii="Arial" w:eastAsia="SimSun" w:hAnsi="Arial" w:cs="Arial"/>
          <w:sz w:val="8"/>
          <w:szCs w:val="10"/>
          <w:lang w:eastAsia="zh-CN"/>
        </w:rPr>
      </w:pP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292"/>
        <w:gridCol w:w="5238"/>
      </w:tblGrid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Inspect the shipment and check for signs of damage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Check for the following: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Crushed carton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Wet or leaking cartons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Opened boxes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Torn stretch wrap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Toppled pallets or stacks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Missing boxes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Count the pallets &amp; cartons</w:t>
            </w:r>
          </w:p>
          <w:p w:rsidR="000F375E" w:rsidRPr="002371B1" w:rsidRDefault="000F375E" w:rsidP="004B6891">
            <w:p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Be sure to include the number of cartons received. If the shipment consists of pallets be sure you indicate the number of pallets received.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there is a carton count, such as 2 pallets said to contain 20 cartons, count the cartons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Do not just sign for the pallets, or else you will not be able to claim any missing cartons later.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Tell the driver and note the exception(s) on the Delivery Receipt.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Note ALL exceptions. Be as detailed as possible.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Ensure that the driver signs the Delivery Receipt validating that the exception exists.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DO NOT sign a freight bill with “subject to inspection”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This will not stand up during the claim negotiations. 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driver refuses to sign the Delivery Receipt, contact the driver’s terminal and advise them.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Take photos of the damage.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shipment is damaged while in the truck take pictures before, during and after unloading.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cartons are open or torn, tell the driver you need to count the contents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he refuses to be there during the count, contact the driver’s terminal and advise them.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If you do not agree with the driver’s comments on the freight bill, </w:t>
            </w:r>
            <w:r w:rsidRPr="002371B1">
              <w:rPr>
                <w:rFonts w:ascii="Arial" w:eastAsia="SimSun" w:hAnsi="Arial" w:cs="Arial"/>
                <w:b/>
                <w:sz w:val="20"/>
                <w:lang w:eastAsia="zh-CN"/>
              </w:rPr>
              <w:t>DO NOT</w:t>
            </w: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 sign it.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Signing the freight bill indicates that you agree with the driver and his comments.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Complete the OS&amp;D form provided with this packet and fax or email it to </w:t>
            </w:r>
            <w:r w:rsidR="00162879">
              <w:rPr>
                <w:rFonts w:ascii="Arial" w:eastAsia="SimSun" w:hAnsi="Arial" w:cs="Arial"/>
                <w:sz w:val="20"/>
                <w:lang w:eastAsia="zh-CN"/>
              </w:rPr>
              <w:t>NACCO</w:t>
            </w: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 Customer Service as soon as possible.</w:t>
            </w:r>
          </w:p>
        </w:tc>
        <w:tc>
          <w:tcPr>
            <w:tcW w:w="5238" w:type="dxa"/>
          </w:tcPr>
          <w:p w:rsidR="000F375E" w:rsidRPr="002371B1" w:rsidRDefault="00162879" w:rsidP="00162879">
            <w:pPr>
              <w:tabs>
                <w:tab w:val="left" w:pos="3329"/>
              </w:tabs>
              <w:spacing w:before="120" w:after="12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lang w:eastAsia="zh-CN"/>
              </w:rPr>
              <w:tab/>
            </w:r>
          </w:p>
        </w:tc>
      </w:tr>
    </w:tbl>
    <w:p w:rsidR="00CA73A8" w:rsidRDefault="000F375E" w:rsidP="004B6891">
      <w:pPr>
        <w:spacing w:line="240" w:lineRule="auto"/>
        <w:jc w:val="center"/>
        <w:rPr>
          <w:rFonts w:ascii="Arial" w:eastAsia="SimSun" w:hAnsi="Arial" w:cs="Arial"/>
          <w:i/>
          <w:sz w:val="20"/>
          <w:lang w:eastAsia="zh-CN"/>
        </w:rPr>
      </w:pPr>
      <w:r w:rsidRPr="002371B1">
        <w:rPr>
          <w:rFonts w:ascii="Arial" w:eastAsia="SimSun" w:hAnsi="Arial" w:cs="Arial"/>
          <w:i/>
          <w:sz w:val="20"/>
          <w:lang w:eastAsia="zh-CN"/>
        </w:rPr>
        <w:t xml:space="preserve">As a final note, </w:t>
      </w:r>
      <w:r w:rsidR="00E32930" w:rsidRPr="002371B1">
        <w:rPr>
          <w:rFonts w:ascii="Arial" w:eastAsia="SimSun" w:hAnsi="Arial" w:cs="Arial"/>
          <w:i/>
          <w:sz w:val="20"/>
          <w:lang w:eastAsia="zh-CN"/>
        </w:rPr>
        <w:t>it's always better to pr</w:t>
      </w:r>
      <w:r w:rsidRPr="002371B1">
        <w:rPr>
          <w:rFonts w:ascii="Arial" w:eastAsia="SimSun" w:hAnsi="Arial" w:cs="Arial"/>
          <w:i/>
          <w:sz w:val="20"/>
          <w:lang w:eastAsia="zh-CN"/>
        </w:rPr>
        <w:t>ovide more evidence and data tha</w:t>
      </w:r>
      <w:r w:rsidR="00E32930" w:rsidRPr="002371B1">
        <w:rPr>
          <w:rFonts w:ascii="Arial" w:eastAsia="SimSun" w:hAnsi="Arial" w:cs="Arial"/>
          <w:i/>
          <w:sz w:val="20"/>
          <w:lang w:eastAsia="zh-CN"/>
        </w:rPr>
        <w:t>n not enough.</w:t>
      </w:r>
    </w:p>
    <w:p w:rsidR="002371B1" w:rsidRDefault="002371B1" w:rsidP="002371B1">
      <w:pPr>
        <w:spacing w:line="240" w:lineRule="auto"/>
        <w:ind w:firstLine="720"/>
        <w:rPr>
          <w:rFonts w:ascii="Arial" w:eastAsia="SimSun" w:hAnsi="Arial" w:cs="Arial"/>
          <w:i/>
          <w:sz w:val="20"/>
          <w:lang w:eastAsia="zh-CN"/>
        </w:rPr>
      </w:pP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shd w:val="clear" w:color="auto" w:fill="000000"/>
            <w:vAlign w:val="center"/>
          </w:tcPr>
          <w:p w:rsidR="00CA73A8" w:rsidRPr="004B6891" w:rsidRDefault="00CA73A8" w:rsidP="00A75988">
            <w:pPr>
              <w:spacing w:after="0"/>
              <w:rPr>
                <w:rFonts w:ascii="Times New Roman" w:hAnsi="Times New Roman" w:cs="Times New Roman"/>
                <w:b/>
                <w:sz w:val="32"/>
              </w:rPr>
            </w:pPr>
            <w:r w:rsidRPr="004B6891">
              <w:rPr>
                <w:rFonts w:ascii="Times New Roman" w:hAnsi="Times New Roman" w:cs="Times New Roman"/>
                <w:b/>
                <w:sz w:val="32"/>
              </w:rPr>
              <w:lastRenderedPageBreak/>
              <w:t>Inspection Responsibilities</w:t>
            </w:r>
          </w:p>
        </w:tc>
      </w:tr>
    </w:tbl>
    <w:tbl>
      <w:tblPr>
        <w:tblStyle w:val="TableGrid"/>
        <w:tblW w:w="0" w:type="auto"/>
        <w:tblInd w:w="2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292"/>
        <w:gridCol w:w="5238"/>
      </w:tblGrid>
      <w:tr w:rsidR="006720D2" w:rsidRPr="002371B1" w:rsidTr="006720D2">
        <w:tc>
          <w:tcPr>
            <w:tcW w:w="10530" w:type="dxa"/>
            <w:gridSpan w:val="2"/>
          </w:tcPr>
          <w:p w:rsidR="006720D2" w:rsidRPr="006720D2" w:rsidRDefault="006720D2" w:rsidP="00D5087A">
            <w:pPr>
              <w:pStyle w:val="ListParagraph"/>
              <w:tabs>
                <w:tab w:val="left" w:pos="360"/>
              </w:tabs>
              <w:spacing w:beforeLines="60" w:afterLines="60"/>
              <w:ind w:left="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An inspection report of your findings needs to be created as part of the claim documentation. Here's what it should cover:</w:t>
            </w: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D5087A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Inspect &amp; test the products</w:t>
            </w:r>
          </w:p>
        </w:tc>
        <w:tc>
          <w:tcPr>
            <w:tcW w:w="5238" w:type="dxa"/>
          </w:tcPr>
          <w:p w:rsidR="006720D2" w:rsidRPr="006720D2" w:rsidRDefault="006720D2" w:rsidP="00D5087A">
            <w:p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szCs w:val="20"/>
                <w:lang w:eastAsia="zh-CN"/>
              </w:rPr>
              <w:t>Determine if the damaged products are:</w:t>
            </w:r>
          </w:p>
          <w:p w:rsidR="006720D2" w:rsidRPr="006720D2" w:rsidRDefault="006720D2" w:rsidP="00D5087A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Reusable</w:t>
            </w:r>
          </w:p>
          <w:p w:rsidR="006720D2" w:rsidRPr="006720D2" w:rsidRDefault="006720D2" w:rsidP="00D5087A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A total loss</w:t>
            </w:r>
          </w:p>
          <w:p w:rsidR="006720D2" w:rsidRPr="006720D2" w:rsidRDefault="006720D2" w:rsidP="00D5087A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Repairable</w:t>
            </w:r>
          </w:p>
          <w:p w:rsidR="006720D2" w:rsidRPr="006720D2" w:rsidRDefault="006720D2" w:rsidP="00D5087A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Should be returned to the supplier</w:t>
            </w: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D5087A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If repairable, provide the estimated cost to repair the damaged units</w:t>
            </w:r>
          </w:p>
        </w:tc>
        <w:tc>
          <w:tcPr>
            <w:tcW w:w="5238" w:type="dxa"/>
          </w:tcPr>
          <w:p w:rsidR="006720D2" w:rsidRPr="006720D2" w:rsidRDefault="006720D2" w:rsidP="00D5087A">
            <w:pPr>
              <w:spacing w:beforeLines="60" w:afterLines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D5087A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If they are a total loss, provide a description of the damages and an explanation as to why the unit can't be repaired</w:t>
            </w:r>
          </w:p>
        </w:tc>
        <w:tc>
          <w:tcPr>
            <w:tcW w:w="5238" w:type="dxa"/>
          </w:tcPr>
          <w:p w:rsidR="006720D2" w:rsidRPr="006720D2" w:rsidRDefault="006720D2" w:rsidP="00D5087A">
            <w:pPr>
              <w:spacing w:beforeLines="60" w:afterLines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</w:tbl>
    <w:p w:rsidR="00E32930" w:rsidRPr="00635842" w:rsidRDefault="00E32930" w:rsidP="006720D2">
      <w:pPr>
        <w:pStyle w:val="Heading3"/>
        <w:spacing w:before="0" w:beforeAutospacing="0" w:after="0" w:afterAutospacing="0" w:line="408" w:lineRule="atLeast"/>
        <w:ind w:firstLine="360"/>
        <w:rPr>
          <w:rFonts w:ascii="Arial" w:hAnsi="Arial" w:cs="Arial"/>
          <w:sz w:val="20"/>
          <w:szCs w:val="20"/>
        </w:rPr>
      </w:pPr>
      <w:r w:rsidRPr="00635842">
        <w:rPr>
          <w:rFonts w:ascii="Arial" w:hAnsi="Arial" w:cs="Arial"/>
          <w:sz w:val="20"/>
          <w:szCs w:val="20"/>
        </w:rPr>
        <w:t>Remember:</w:t>
      </w:r>
    </w:p>
    <w:p w:rsidR="00E32930" w:rsidRPr="00846CB2" w:rsidRDefault="00E32930" w:rsidP="00E32930">
      <w:pPr>
        <w:pStyle w:val="ListParagraph"/>
        <w:tabs>
          <w:tab w:val="left" w:pos="360"/>
        </w:tabs>
        <w:spacing w:line="240" w:lineRule="auto"/>
        <w:ind w:left="1080"/>
        <w:rPr>
          <w:rFonts w:ascii="Arial" w:eastAsia="SimSun" w:hAnsi="Arial" w:cs="Arial"/>
          <w:sz w:val="20"/>
          <w:szCs w:val="20"/>
          <w:lang w:eastAsia="zh-CN"/>
        </w:rPr>
      </w:pPr>
    </w:p>
    <w:p w:rsidR="00E32930" w:rsidRPr="00846CB2" w:rsidRDefault="00E32930" w:rsidP="006720D2">
      <w:pPr>
        <w:pStyle w:val="ListParagraph"/>
        <w:numPr>
          <w:ilvl w:val="0"/>
          <w:numId w:val="36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The damaged unit(s) and the packaging material must be kept until notified by </w:t>
      </w:r>
      <w:r w:rsidR="00162879">
        <w:rPr>
          <w:rFonts w:ascii="Arial" w:eastAsia="SimSun" w:hAnsi="Arial" w:cs="Arial"/>
          <w:sz w:val="20"/>
          <w:szCs w:val="20"/>
          <w:lang w:eastAsia="zh-CN"/>
        </w:rPr>
        <w:t>NACCO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>, or by the carrier in writing</w:t>
      </w:r>
    </w:p>
    <w:p w:rsidR="00E32930" w:rsidRPr="00846CB2" w:rsidRDefault="00E32930" w:rsidP="006720D2">
      <w:pPr>
        <w:pStyle w:val="ListParagraph"/>
        <w:numPr>
          <w:ilvl w:val="0"/>
          <w:numId w:val="36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Never give any salvage to the carrier unless authorized in writing by </w:t>
      </w:r>
      <w:r w:rsidR="00162879">
        <w:rPr>
          <w:rFonts w:ascii="Arial" w:eastAsia="SimSun" w:hAnsi="Arial" w:cs="Arial"/>
          <w:sz w:val="20"/>
          <w:szCs w:val="20"/>
          <w:lang w:eastAsia="zh-CN"/>
        </w:rPr>
        <w:t>NACCO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 or </w:t>
      </w:r>
      <w:r w:rsidR="00F579B4" w:rsidRPr="00846CB2">
        <w:rPr>
          <w:rFonts w:ascii="Arial" w:eastAsia="SimSun" w:hAnsi="Arial" w:cs="Arial"/>
          <w:sz w:val="20"/>
          <w:szCs w:val="20"/>
          <w:lang w:eastAsia="zh-CN"/>
        </w:rPr>
        <w:t>the carrier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 Department.</w:t>
      </w: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tabs>
                <w:tab w:val="left" w:pos="360"/>
              </w:tabs>
              <w:spacing w:after="0"/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</w:pPr>
            <w:r w:rsidRPr="004B6891"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  <w:t>Disposition of Damaged Merchandise</w:t>
            </w:r>
          </w:p>
        </w:tc>
      </w:tr>
    </w:tbl>
    <w:p w:rsidR="00CA73A8" w:rsidRPr="00846CB2" w:rsidRDefault="00CA73A8" w:rsidP="00CA73A8">
      <w:pPr>
        <w:pStyle w:val="ListParagraph"/>
        <w:tabs>
          <w:tab w:val="left" w:pos="360"/>
        </w:tabs>
        <w:spacing w:line="240" w:lineRule="auto"/>
        <w:ind w:left="1440"/>
        <w:rPr>
          <w:rFonts w:ascii="Arial" w:eastAsia="SimSun" w:hAnsi="Arial" w:cs="Arial"/>
          <w:sz w:val="20"/>
          <w:lang w:eastAsia="zh-CN"/>
        </w:rPr>
      </w:pPr>
    </w:p>
    <w:p w:rsidR="00CA73A8" w:rsidRPr="00846CB2" w:rsidRDefault="00CA73A8" w:rsidP="006720D2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lang w:eastAsia="zh-CN"/>
        </w:rPr>
      </w:pPr>
      <w:r w:rsidRPr="00846CB2">
        <w:rPr>
          <w:rFonts w:ascii="Arial" w:eastAsia="SimSun" w:hAnsi="Arial" w:cs="Arial"/>
          <w:sz w:val="20"/>
          <w:lang w:eastAsia="zh-CN"/>
        </w:rPr>
        <w:t xml:space="preserve">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="00A65BC0" w:rsidRPr="00846CB2">
        <w:rPr>
          <w:rFonts w:ascii="Arial" w:eastAsia="SimSun" w:hAnsi="Arial" w:cs="Arial"/>
          <w:sz w:val="20"/>
          <w:lang w:eastAsia="zh-CN"/>
        </w:rPr>
        <w:t xml:space="preserve"> based on the type of damage and where the product was shipped from,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="00A65BC0" w:rsidRPr="00846CB2">
        <w:rPr>
          <w:rFonts w:ascii="Arial" w:eastAsia="SimSun" w:hAnsi="Arial" w:cs="Arial"/>
          <w:sz w:val="20"/>
          <w:lang w:eastAsia="zh-CN"/>
        </w:rPr>
        <w:t xml:space="preserve"> will provide Return Instructions. </w:t>
      </w: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A7598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tabs>
                <w:tab w:val="left" w:pos="360"/>
              </w:tabs>
              <w:spacing w:after="0"/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</w:pPr>
            <w:r w:rsidRPr="004B6891"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  <w:t>Return Responsibilities</w:t>
            </w:r>
          </w:p>
        </w:tc>
      </w:tr>
    </w:tbl>
    <w:p w:rsidR="00CA73A8" w:rsidRPr="00846CB2" w:rsidRDefault="00CA73A8" w:rsidP="00CA73A8">
      <w:pPr>
        <w:tabs>
          <w:tab w:val="left" w:pos="360"/>
        </w:tabs>
        <w:spacing w:after="0"/>
        <w:rPr>
          <w:rFonts w:ascii="Arial" w:eastAsia="SimSun" w:hAnsi="Arial" w:cs="Arial"/>
          <w:sz w:val="20"/>
          <w:lang w:eastAsia="zh-CN"/>
        </w:rPr>
      </w:pPr>
    </w:p>
    <w:p w:rsidR="00C326CA" w:rsidRDefault="00C326CA" w:rsidP="00A65BC0">
      <w:pPr>
        <w:tabs>
          <w:tab w:val="left" w:pos="360"/>
        </w:tabs>
        <w:spacing w:line="240" w:lineRule="auto"/>
        <w:ind w:left="360"/>
        <w:rPr>
          <w:rFonts w:ascii="Arial" w:eastAsia="SimSun" w:hAnsi="Arial" w:cs="Arial"/>
          <w:sz w:val="20"/>
          <w:lang w:eastAsia="zh-CN"/>
        </w:rPr>
      </w:pPr>
      <w:r w:rsidRPr="00846CB2">
        <w:rPr>
          <w:rFonts w:ascii="Arial" w:eastAsia="SimSun" w:hAnsi="Arial" w:cs="Arial"/>
          <w:sz w:val="20"/>
          <w:lang w:eastAsia="zh-CN"/>
        </w:rPr>
        <w:t>To ensure that you will receive proper credit, when returning damage product, the following processes and instructions must be followed:</w:t>
      </w:r>
    </w:p>
    <w:tbl>
      <w:tblPr>
        <w:tblStyle w:val="TableGrid"/>
        <w:tblW w:w="0" w:type="auto"/>
        <w:tblInd w:w="2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0530"/>
      </w:tblGrid>
      <w:tr w:rsidR="0018522E" w:rsidRPr="006720D2" w:rsidTr="008456A8"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702"/>
              </w:tabs>
              <w:spacing w:before="60" w:after="60"/>
              <w:ind w:left="792" w:hanging="450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The damaged product must be return to the shipper via the same carrier that caused the damage</w:t>
            </w:r>
          </w:p>
        </w:tc>
      </w:tr>
      <w:tr w:rsidR="0018522E" w:rsidRPr="006720D2" w:rsidTr="00456957"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702"/>
              </w:tabs>
              <w:spacing w:before="60" w:after="60"/>
              <w:ind w:left="792" w:hanging="450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The BOL is to be marked Free Astray – Due To Damage</w:t>
            </w:r>
          </w:p>
        </w:tc>
      </w:tr>
      <w:tr w:rsidR="0018522E" w:rsidRPr="006720D2" w:rsidTr="0018522E">
        <w:trPr>
          <w:trHeight w:val="451"/>
        </w:trPr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</w:tabs>
              <w:spacing w:before="60" w:after="60"/>
              <w:ind w:left="702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A copy of the signed BOL and carrier Pro number, covering the return,  must be return to (Customer to Determine)</w:t>
            </w:r>
          </w:p>
        </w:tc>
      </w:tr>
    </w:tbl>
    <w:p w:rsidR="0018522E" w:rsidRPr="00162B66" w:rsidRDefault="0018522E" w:rsidP="0018522E">
      <w:pPr>
        <w:tabs>
          <w:tab w:val="left" w:pos="360"/>
          <w:tab w:val="left" w:pos="990"/>
        </w:tabs>
        <w:spacing w:line="240" w:lineRule="auto"/>
        <w:rPr>
          <w:rFonts w:ascii="Arial" w:eastAsia="SimSun" w:hAnsi="Arial" w:cs="Arial"/>
          <w:color w:val="FFFFFF" w:themeColor="background1"/>
          <w:sz w:val="20"/>
          <w:lang w:eastAsia="zh-CN"/>
        </w:rPr>
      </w:pPr>
    </w:p>
    <w:sectPr w:rsidR="0018522E" w:rsidRPr="00162B66" w:rsidSect="001A7791">
      <w:headerReference w:type="default" r:id="rId8"/>
      <w:footerReference w:type="default" r:id="rId9"/>
      <w:pgSz w:w="12240" w:h="15840"/>
      <w:pgMar w:top="547" w:right="432" w:bottom="432" w:left="432" w:header="0" w:footer="432" w:gutter="432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00C" w:rsidRDefault="0062000C" w:rsidP="001A6BEA">
      <w:pPr>
        <w:spacing w:after="0" w:line="240" w:lineRule="auto"/>
      </w:pPr>
      <w:r>
        <w:separator/>
      </w:r>
    </w:p>
  </w:endnote>
  <w:endnote w:type="continuationSeparator" w:id="0">
    <w:p w:rsidR="0062000C" w:rsidRDefault="0062000C" w:rsidP="001A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79F" w:rsidRPr="001A7791" w:rsidRDefault="001A7791" w:rsidP="001A7791">
    <w:pPr>
      <w:pStyle w:val="Footer"/>
      <w:jc w:val="center"/>
      <w:rPr>
        <w:rFonts w:ascii="Arial" w:hAnsi="Arial" w:cs="Arial"/>
        <w:sz w:val="20"/>
      </w:rPr>
    </w:pPr>
    <w:r w:rsidRPr="001A7791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00C" w:rsidRDefault="0062000C" w:rsidP="001A6BEA">
      <w:pPr>
        <w:spacing w:after="0" w:line="240" w:lineRule="auto"/>
      </w:pPr>
      <w:r>
        <w:separator/>
      </w:r>
    </w:p>
  </w:footnote>
  <w:footnote w:type="continuationSeparator" w:id="0">
    <w:p w:rsidR="0062000C" w:rsidRDefault="0062000C" w:rsidP="001A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D3" w:rsidRPr="0040316C" w:rsidRDefault="000F41D3" w:rsidP="000F41D3">
    <w:pPr>
      <w:spacing w:after="0"/>
      <w:rPr>
        <w:b/>
        <w:color w:val="FFFFFF" w:themeColor="background1"/>
        <w:sz w:val="36"/>
      </w:rPr>
    </w:pPr>
    <w:r w:rsidRPr="0040316C">
      <w:rPr>
        <w:b/>
        <w:color w:val="FFFFFF" w:themeColor="background1"/>
        <w:sz w:val="36"/>
      </w:rPr>
      <w:t>E STUDY: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6E2"/>
    <w:multiLevelType w:val="hybridMultilevel"/>
    <w:tmpl w:val="9BB2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D4FD7"/>
    <w:multiLevelType w:val="hybridMultilevel"/>
    <w:tmpl w:val="56902A1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C0C21"/>
    <w:multiLevelType w:val="hybridMultilevel"/>
    <w:tmpl w:val="EE0AB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065BF"/>
    <w:multiLevelType w:val="hybridMultilevel"/>
    <w:tmpl w:val="5072965C"/>
    <w:lvl w:ilvl="0" w:tplc="7A6CE4FE">
      <w:start w:val="1"/>
      <w:numFmt w:val="bullet"/>
      <w:lvlText w:val="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0EF617ED"/>
    <w:multiLevelType w:val="hybridMultilevel"/>
    <w:tmpl w:val="1EAE49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3E7BCB"/>
    <w:multiLevelType w:val="hybridMultilevel"/>
    <w:tmpl w:val="DEFC2B22"/>
    <w:lvl w:ilvl="0" w:tplc="7A6CE4F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3334E9"/>
    <w:multiLevelType w:val="hybridMultilevel"/>
    <w:tmpl w:val="1BA87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2B715E"/>
    <w:multiLevelType w:val="hybridMultilevel"/>
    <w:tmpl w:val="D18EDC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D94120"/>
    <w:multiLevelType w:val="hybridMultilevel"/>
    <w:tmpl w:val="3CAAA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65C41"/>
    <w:multiLevelType w:val="hybridMultilevel"/>
    <w:tmpl w:val="3D60F4BE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A4224"/>
    <w:multiLevelType w:val="hybridMultilevel"/>
    <w:tmpl w:val="5A225C64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76546"/>
    <w:multiLevelType w:val="hybridMultilevel"/>
    <w:tmpl w:val="2EF6EC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443E8"/>
    <w:multiLevelType w:val="hybridMultilevel"/>
    <w:tmpl w:val="C882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A70A29"/>
    <w:multiLevelType w:val="hybridMultilevel"/>
    <w:tmpl w:val="4538CF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C1253"/>
    <w:multiLevelType w:val="hybridMultilevel"/>
    <w:tmpl w:val="CA049AFC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AD4867"/>
    <w:multiLevelType w:val="hybridMultilevel"/>
    <w:tmpl w:val="3EB64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F66EE"/>
    <w:multiLevelType w:val="hybridMultilevel"/>
    <w:tmpl w:val="4B068CA8"/>
    <w:lvl w:ilvl="0" w:tplc="7A6CE4F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2370BD"/>
    <w:multiLevelType w:val="hybridMultilevel"/>
    <w:tmpl w:val="8856EAF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4960A9"/>
    <w:multiLevelType w:val="hybridMultilevel"/>
    <w:tmpl w:val="1D0E0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3320B3"/>
    <w:multiLevelType w:val="hybridMultilevel"/>
    <w:tmpl w:val="58FC26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CB6C5F"/>
    <w:multiLevelType w:val="hybridMultilevel"/>
    <w:tmpl w:val="87EA8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542561"/>
    <w:multiLevelType w:val="hybridMultilevel"/>
    <w:tmpl w:val="638A1C9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58811F73"/>
    <w:multiLevelType w:val="hybridMultilevel"/>
    <w:tmpl w:val="891C774E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F726AE"/>
    <w:multiLevelType w:val="hybridMultilevel"/>
    <w:tmpl w:val="23CA6E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FB59E3"/>
    <w:multiLevelType w:val="hybridMultilevel"/>
    <w:tmpl w:val="636EE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FA77A7"/>
    <w:multiLevelType w:val="hybridMultilevel"/>
    <w:tmpl w:val="25CA1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D831AC"/>
    <w:multiLevelType w:val="hybridMultilevel"/>
    <w:tmpl w:val="FC7EF31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B5F6536"/>
    <w:multiLevelType w:val="hybridMultilevel"/>
    <w:tmpl w:val="1DDE1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7B1FA7"/>
    <w:multiLevelType w:val="hybridMultilevel"/>
    <w:tmpl w:val="F984DD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BB268C"/>
    <w:multiLevelType w:val="hybridMultilevel"/>
    <w:tmpl w:val="8E4EE9EA"/>
    <w:lvl w:ilvl="0" w:tplc="7A6CE4FE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>
    <w:nsid w:val="73F26476"/>
    <w:multiLevelType w:val="hybridMultilevel"/>
    <w:tmpl w:val="9F146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C8571B"/>
    <w:multiLevelType w:val="hybridMultilevel"/>
    <w:tmpl w:val="FBFA6C96"/>
    <w:lvl w:ilvl="0" w:tplc="7A6CE4FE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>
    <w:nsid w:val="7C1F0512"/>
    <w:multiLevelType w:val="hybridMultilevel"/>
    <w:tmpl w:val="F6D62BC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441AD8"/>
    <w:multiLevelType w:val="hybridMultilevel"/>
    <w:tmpl w:val="A4F246F6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4E029D"/>
    <w:multiLevelType w:val="hybridMultilevel"/>
    <w:tmpl w:val="04488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473FF2"/>
    <w:multiLevelType w:val="hybridMultilevel"/>
    <w:tmpl w:val="D458EFEE"/>
    <w:lvl w:ilvl="0" w:tplc="7A6CE4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34"/>
  </w:num>
  <w:num w:numId="4">
    <w:abstractNumId w:val="26"/>
  </w:num>
  <w:num w:numId="5">
    <w:abstractNumId w:val="32"/>
  </w:num>
  <w:num w:numId="6">
    <w:abstractNumId w:val="12"/>
  </w:num>
  <w:num w:numId="7">
    <w:abstractNumId w:val="30"/>
  </w:num>
  <w:num w:numId="8">
    <w:abstractNumId w:val="0"/>
  </w:num>
  <w:num w:numId="9">
    <w:abstractNumId w:val="20"/>
  </w:num>
  <w:num w:numId="10">
    <w:abstractNumId w:val="11"/>
  </w:num>
  <w:num w:numId="11">
    <w:abstractNumId w:val="19"/>
  </w:num>
  <w:num w:numId="12">
    <w:abstractNumId w:val="4"/>
  </w:num>
  <w:num w:numId="13">
    <w:abstractNumId w:val="15"/>
  </w:num>
  <w:num w:numId="14">
    <w:abstractNumId w:val="2"/>
  </w:num>
  <w:num w:numId="15">
    <w:abstractNumId w:val="27"/>
  </w:num>
  <w:num w:numId="16">
    <w:abstractNumId w:val="23"/>
  </w:num>
  <w:num w:numId="17">
    <w:abstractNumId w:val="13"/>
  </w:num>
  <w:num w:numId="18">
    <w:abstractNumId w:val="9"/>
  </w:num>
  <w:num w:numId="19">
    <w:abstractNumId w:val="29"/>
  </w:num>
  <w:num w:numId="20">
    <w:abstractNumId w:val="31"/>
  </w:num>
  <w:num w:numId="21">
    <w:abstractNumId w:val="21"/>
  </w:num>
  <w:num w:numId="22">
    <w:abstractNumId w:val="1"/>
  </w:num>
  <w:num w:numId="23">
    <w:abstractNumId w:val="17"/>
  </w:num>
  <w:num w:numId="24">
    <w:abstractNumId w:val="14"/>
  </w:num>
  <w:num w:numId="25">
    <w:abstractNumId w:val="7"/>
  </w:num>
  <w:num w:numId="26">
    <w:abstractNumId w:val="16"/>
  </w:num>
  <w:num w:numId="27">
    <w:abstractNumId w:val="10"/>
  </w:num>
  <w:num w:numId="28">
    <w:abstractNumId w:val="35"/>
  </w:num>
  <w:num w:numId="29">
    <w:abstractNumId w:val="5"/>
  </w:num>
  <w:num w:numId="30">
    <w:abstractNumId w:val="22"/>
  </w:num>
  <w:num w:numId="31">
    <w:abstractNumId w:val="3"/>
  </w:num>
  <w:num w:numId="32">
    <w:abstractNumId w:val="6"/>
  </w:num>
  <w:num w:numId="33">
    <w:abstractNumId w:val="8"/>
  </w:num>
  <w:num w:numId="34">
    <w:abstractNumId w:val="33"/>
  </w:num>
  <w:num w:numId="35">
    <w:abstractNumId w:val="24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E528D"/>
    <w:rsid w:val="00003EB3"/>
    <w:rsid w:val="000117DB"/>
    <w:rsid w:val="00013688"/>
    <w:rsid w:val="0002307B"/>
    <w:rsid w:val="000402FB"/>
    <w:rsid w:val="00052054"/>
    <w:rsid w:val="00064F0F"/>
    <w:rsid w:val="0007129F"/>
    <w:rsid w:val="00074B16"/>
    <w:rsid w:val="0007707B"/>
    <w:rsid w:val="00087507"/>
    <w:rsid w:val="0009020F"/>
    <w:rsid w:val="00097347"/>
    <w:rsid w:val="000A3312"/>
    <w:rsid w:val="000D5756"/>
    <w:rsid w:val="000F375E"/>
    <w:rsid w:val="000F41D3"/>
    <w:rsid w:val="0012417A"/>
    <w:rsid w:val="00151EE1"/>
    <w:rsid w:val="001523B1"/>
    <w:rsid w:val="001601FE"/>
    <w:rsid w:val="00162879"/>
    <w:rsid w:val="00162B66"/>
    <w:rsid w:val="0017394B"/>
    <w:rsid w:val="00183BDB"/>
    <w:rsid w:val="0018522E"/>
    <w:rsid w:val="001A6BEA"/>
    <w:rsid w:val="001A7791"/>
    <w:rsid w:val="001B5CCE"/>
    <w:rsid w:val="001B660C"/>
    <w:rsid w:val="001C4609"/>
    <w:rsid w:val="001C6F69"/>
    <w:rsid w:val="001E3035"/>
    <w:rsid w:val="001F0D67"/>
    <w:rsid w:val="00201B63"/>
    <w:rsid w:val="00211BAB"/>
    <w:rsid w:val="00230FC1"/>
    <w:rsid w:val="002371B1"/>
    <w:rsid w:val="002405D4"/>
    <w:rsid w:val="00246DE5"/>
    <w:rsid w:val="00261673"/>
    <w:rsid w:val="002755BF"/>
    <w:rsid w:val="0027717B"/>
    <w:rsid w:val="00282D16"/>
    <w:rsid w:val="002A5EFE"/>
    <w:rsid w:val="002B0E04"/>
    <w:rsid w:val="002B4BD5"/>
    <w:rsid w:val="002E1A55"/>
    <w:rsid w:val="002F4A27"/>
    <w:rsid w:val="002F63E4"/>
    <w:rsid w:val="00312D36"/>
    <w:rsid w:val="00314E94"/>
    <w:rsid w:val="003332F8"/>
    <w:rsid w:val="003478E7"/>
    <w:rsid w:val="00364CFF"/>
    <w:rsid w:val="00392ABB"/>
    <w:rsid w:val="003A185F"/>
    <w:rsid w:val="003A5912"/>
    <w:rsid w:val="003C0507"/>
    <w:rsid w:val="003D1263"/>
    <w:rsid w:val="003D75A9"/>
    <w:rsid w:val="003E6283"/>
    <w:rsid w:val="0040316C"/>
    <w:rsid w:val="0041089D"/>
    <w:rsid w:val="004165D2"/>
    <w:rsid w:val="004204E7"/>
    <w:rsid w:val="0042680D"/>
    <w:rsid w:val="00446608"/>
    <w:rsid w:val="00451E5C"/>
    <w:rsid w:val="004535DB"/>
    <w:rsid w:val="004821E3"/>
    <w:rsid w:val="004A1FE7"/>
    <w:rsid w:val="004B6891"/>
    <w:rsid w:val="004C1DA0"/>
    <w:rsid w:val="004D313E"/>
    <w:rsid w:val="004D464D"/>
    <w:rsid w:val="004D4727"/>
    <w:rsid w:val="004D7E41"/>
    <w:rsid w:val="00525D92"/>
    <w:rsid w:val="00532F62"/>
    <w:rsid w:val="0053317B"/>
    <w:rsid w:val="00533D7A"/>
    <w:rsid w:val="00536711"/>
    <w:rsid w:val="00543A2B"/>
    <w:rsid w:val="00565FE5"/>
    <w:rsid w:val="00577B39"/>
    <w:rsid w:val="0058052D"/>
    <w:rsid w:val="00581B09"/>
    <w:rsid w:val="005867E9"/>
    <w:rsid w:val="00593C48"/>
    <w:rsid w:val="005C38BC"/>
    <w:rsid w:val="005D4DD1"/>
    <w:rsid w:val="005E528D"/>
    <w:rsid w:val="005E5B48"/>
    <w:rsid w:val="006017ED"/>
    <w:rsid w:val="00606EEF"/>
    <w:rsid w:val="00617AF6"/>
    <w:rsid w:val="0062000C"/>
    <w:rsid w:val="00623836"/>
    <w:rsid w:val="00624152"/>
    <w:rsid w:val="00635842"/>
    <w:rsid w:val="00645EA8"/>
    <w:rsid w:val="00654641"/>
    <w:rsid w:val="00657DFF"/>
    <w:rsid w:val="006720D2"/>
    <w:rsid w:val="00677F3B"/>
    <w:rsid w:val="00683139"/>
    <w:rsid w:val="00692F47"/>
    <w:rsid w:val="006944A2"/>
    <w:rsid w:val="006A062B"/>
    <w:rsid w:val="006A1FAF"/>
    <w:rsid w:val="006E6496"/>
    <w:rsid w:val="007029F5"/>
    <w:rsid w:val="007034B0"/>
    <w:rsid w:val="00706009"/>
    <w:rsid w:val="007354A3"/>
    <w:rsid w:val="00745CCA"/>
    <w:rsid w:val="00767271"/>
    <w:rsid w:val="00767EF3"/>
    <w:rsid w:val="0077577E"/>
    <w:rsid w:val="00782FE7"/>
    <w:rsid w:val="00784B91"/>
    <w:rsid w:val="0079253F"/>
    <w:rsid w:val="00793252"/>
    <w:rsid w:val="007A0EFA"/>
    <w:rsid w:val="007C7979"/>
    <w:rsid w:val="00801C0D"/>
    <w:rsid w:val="00804A70"/>
    <w:rsid w:val="008062D8"/>
    <w:rsid w:val="00846CB2"/>
    <w:rsid w:val="008644DC"/>
    <w:rsid w:val="008868A1"/>
    <w:rsid w:val="008A0F3D"/>
    <w:rsid w:val="008B7446"/>
    <w:rsid w:val="008C2ACB"/>
    <w:rsid w:val="008C6499"/>
    <w:rsid w:val="008C69CF"/>
    <w:rsid w:val="00917B77"/>
    <w:rsid w:val="00921BA5"/>
    <w:rsid w:val="00974199"/>
    <w:rsid w:val="009843C8"/>
    <w:rsid w:val="00987D4D"/>
    <w:rsid w:val="0099279F"/>
    <w:rsid w:val="00996016"/>
    <w:rsid w:val="00997A4A"/>
    <w:rsid w:val="009A2A9E"/>
    <w:rsid w:val="009A62B6"/>
    <w:rsid w:val="009C3E65"/>
    <w:rsid w:val="009D791B"/>
    <w:rsid w:val="00A238B2"/>
    <w:rsid w:val="00A27E3E"/>
    <w:rsid w:val="00A37DAD"/>
    <w:rsid w:val="00A37F7F"/>
    <w:rsid w:val="00A47C1A"/>
    <w:rsid w:val="00A47D0F"/>
    <w:rsid w:val="00A65BC0"/>
    <w:rsid w:val="00A9185F"/>
    <w:rsid w:val="00AA5089"/>
    <w:rsid w:val="00B05257"/>
    <w:rsid w:val="00B20EE8"/>
    <w:rsid w:val="00B30057"/>
    <w:rsid w:val="00B57DEE"/>
    <w:rsid w:val="00BD18A8"/>
    <w:rsid w:val="00BD6B32"/>
    <w:rsid w:val="00BE076D"/>
    <w:rsid w:val="00BF08A3"/>
    <w:rsid w:val="00BF6B70"/>
    <w:rsid w:val="00C06903"/>
    <w:rsid w:val="00C15A05"/>
    <w:rsid w:val="00C2662B"/>
    <w:rsid w:val="00C27037"/>
    <w:rsid w:val="00C326CA"/>
    <w:rsid w:val="00C47F55"/>
    <w:rsid w:val="00C53B9B"/>
    <w:rsid w:val="00C67E66"/>
    <w:rsid w:val="00C70A9B"/>
    <w:rsid w:val="00C70CF9"/>
    <w:rsid w:val="00C8266F"/>
    <w:rsid w:val="00C926D5"/>
    <w:rsid w:val="00CA1F34"/>
    <w:rsid w:val="00CA73A8"/>
    <w:rsid w:val="00CB2DF1"/>
    <w:rsid w:val="00CB6BCD"/>
    <w:rsid w:val="00CD3468"/>
    <w:rsid w:val="00D03F17"/>
    <w:rsid w:val="00D15FD2"/>
    <w:rsid w:val="00D5087A"/>
    <w:rsid w:val="00D54BB2"/>
    <w:rsid w:val="00D5665E"/>
    <w:rsid w:val="00D722A0"/>
    <w:rsid w:val="00D96EF2"/>
    <w:rsid w:val="00DA630F"/>
    <w:rsid w:val="00DA69DA"/>
    <w:rsid w:val="00DA6FDF"/>
    <w:rsid w:val="00DE00F1"/>
    <w:rsid w:val="00DE0B1B"/>
    <w:rsid w:val="00E1260B"/>
    <w:rsid w:val="00E23308"/>
    <w:rsid w:val="00E302AE"/>
    <w:rsid w:val="00E32930"/>
    <w:rsid w:val="00E40409"/>
    <w:rsid w:val="00E75370"/>
    <w:rsid w:val="00E95A43"/>
    <w:rsid w:val="00ED1FBB"/>
    <w:rsid w:val="00F07038"/>
    <w:rsid w:val="00F34B7C"/>
    <w:rsid w:val="00F363C3"/>
    <w:rsid w:val="00F3791B"/>
    <w:rsid w:val="00F52D4E"/>
    <w:rsid w:val="00F579B4"/>
    <w:rsid w:val="00F657F0"/>
    <w:rsid w:val="00F70860"/>
    <w:rsid w:val="00F7483F"/>
    <w:rsid w:val="00F82B95"/>
    <w:rsid w:val="00F86464"/>
    <w:rsid w:val="00F9490C"/>
    <w:rsid w:val="00FB27DD"/>
    <w:rsid w:val="00FE1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139"/>
  </w:style>
  <w:style w:type="paragraph" w:styleId="Heading3">
    <w:name w:val="heading 3"/>
    <w:basedOn w:val="Normal"/>
    <w:link w:val="Heading3Char"/>
    <w:uiPriority w:val="9"/>
    <w:qFormat/>
    <w:rsid w:val="00C82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BEA"/>
  </w:style>
  <w:style w:type="paragraph" w:styleId="Footer">
    <w:name w:val="footer"/>
    <w:basedOn w:val="Normal"/>
    <w:link w:val="Foot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EA"/>
  </w:style>
  <w:style w:type="paragraph" w:styleId="BalloonText">
    <w:name w:val="Balloon Text"/>
    <w:basedOn w:val="Normal"/>
    <w:link w:val="BalloonTextChar"/>
    <w:uiPriority w:val="99"/>
    <w:semiHidden/>
    <w:unhideWhenUsed/>
    <w:rsid w:val="001A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1D3"/>
    <w:rPr>
      <w:color w:val="0000FF" w:themeColor="hyperlink"/>
      <w:u w:val="single"/>
    </w:rPr>
  </w:style>
  <w:style w:type="table" w:styleId="MediumShading1-Accent4">
    <w:name w:val="Medium Shading 1 Accent 4"/>
    <w:basedOn w:val="TableNormal"/>
    <w:uiPriority w:val="63"/>
    <w:rsid w:val="007932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C826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05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05257"/>
  </w:style>
  <w:style w:type="paragraph" w:styleId="NoSpacing">
    <w:name w:val="No Spacing"/>
    <w:uiPriority w:val="1"/>
    <w:qFormat/>
    <w:rsid w:val="00782FE7"/>
    <w:pPr>
      <w:spacing w:after="0" w:line="240" w:lineRule="auto"/>
    </w:pPr>
  </w:style>
  <w:style w:type="character" w:customStyle="1" w:styleId="BodyTextChar">
    <w:name w:val="Body Text Char"/>
    <w:link w:val="BodyText"/>
    <w:rsid w:val="003E6283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E6283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E6283"/>
  </w:style>
  <w:style w:type="character" w:customStyle="1" w:styleId="FieldTextChar">
    <w:name w:val="Field Text Char"/>
    <w:link w:val="FieldText"/>
    <w:rsid w:val="003E6283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E6283"/>
    <w:rPr>
      <w:b/>
      <w:iCs/>
    </w:rPr>
  </w:style>
  <w:style w:type="table" w:styleId="TableGrid">
    <w:name w:val="Table Grid"/>
    <w:basedOn w:val="TableNormal"/>
    <w:uiPriority w:val="59"/>
    <w:rsid w:val="000F3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2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BEA"/>
  </w:style>
  <w:style w:type="paragraph" w:styleId="Footer">
    <w:name w:val="footer"/>
    <w:basedOn w:val="Normal"/>
    <w:link w:val="Foot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EA"/>
  </w:style>
  <w:style w:type="paragraph" w:styleId="BalloonText">
    <w:name w:val="Balloon Text"/>
    <w:basedOn w:val="Normal"/>
    <w:link w:val="BalloonTextChar"/>
    <w:uiPriority w:val="99"/>
    <w:semiHidden/>
    <w:unhideWhenUsed/>
    <w:rsid w:val="001A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1D3"/>
    <w:rPr>
      <w:color w:val="0000FF" w:themeColor="hyperlink"/>
      <w:u w:val="single"/>
    </w:rPr>
  </w:style>
  <w:style w:type="table" w:styleId="MediumShading1-Accent4">
    <w:name w:val="Medium Shading 1 Accent 4"/>
    <w:basedOn w:val="TableNormal"/>
    <w:uiPriority w:val="63"/>
    <w:rsid w:val="007932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C826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05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05257"/>
  </w:style>
  <w:style w:type="paragraph" w:styleId="NoSpacing">
    <w:name w:val="No Spacing"/>
    <w:uiPriority w:val="1"/>
    <w:qFormat/>
    <w:rsid w:val="00782FE7"/>
    <w:pPr>
      <w:spacing w:after="0" w:line="240" w:lineRule="auto"/>
    </w:pPr>
  </w:style>
  <w:style w:type="character" w:customStyle="1" w:styleId="BodyTextChar">
    <w:name w:val="Body Text Char"/>
    <w:link w:val="BodyText"/>
    <w:rsid w:val="003E6283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E6283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E6283"/>
  </w:style>
  <w:style w:type="character" w:customStyle="1" w:styleId="FieldTextChar">
    <w:name w:val="Field Text Char"/>
    <w:link w:val="FieldText"/>
    <w:rsid w:val="003E6283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E6283"/>
    <w:rPr>
      <w:b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cp:lastPrinted>2015-01-21T18:58:00Z</cp:lastPrinted>
  <dcterms:created xsi:type="dcterms:W3CDTF">2015-09-29T19:00:00Z</dcterms:created>
  <dcterms:modified xsi:type="dcterms:W3CDTF">2015-09-29T19:00:00Z</dcterms:modified>
</cp:coreProperties>
</file>