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8" w:type="dxa"/>
        <w:tblLook w:val="04A0"/>
      </w:tblPr>
      <w:tblGrid>
        <w:gridCol w:w="10908"/>
      </w:tblGrid>
      <w:tr w:rsidR="00BA3756" w:rsidTr="007406DF">
        <w:trPr>
          <w:trHeight w:val="76"/>
        </w:trPr>
        <w:tc>
          <w:tcPr>
            <w:tcW w:w="10908" w:type="dxa"/>
            <w:vAlign w:val="center"/>
          </w:tcPr>
          <w:p w:rsidR="00BA3756" w:rsidRPr="007406DF" w:rsidRDefault="00A10DB0" w:rsidP="00BA375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5080</wp:posOffset>
                  </wp:positionV>
                  <wp:extent cx="381000" cy="228600"/>
                  <wp:effectExtent l="1905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406DF" w:rsidRDefault="007406DF" w:rsidP="007406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3756">
              <w:rPr>
                <w:rFonts w:ascii="Arial" w:hAnsi="Arial" w:cs="Arial"/>
                <w:b/>
                <w:sz w:val="24"/>
              </w:rPr>
              <w:t>Carrier SL&amp;C Report</w:t>
            </w:r>
          </w:p>
          <w:p w:rsidR="007406DF" w:rsidRPr="007406DF" w:rsidRDefault="007406DF" w:rsidP="007406D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071910" w:rsidRDefault="00071910" w:rsidP="007406DF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1338"/>
        <w:gridCol w:w="720"/>
        <w:gridCol w:w="2250"/>
        <w:gridCol w:w="180"/>
        <w:gridCol w:w="1530"/>
        <w:gridCol w:w="450"/>
        <w:gridCol w:w="1170"/>
        <w:gridCol w:w="2430"/>
      </w:tblGrid>
      <w:tr w:rsidR="00071910" w:rsidRPr="00071910" w:rsidTr="007406DF">
        <w:tc>
          <w:tcPr>
            <w:tcW w:w="840" w:type="dxa"/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Carrier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:rsidR="00071910" w:rsidRPr="00071910" w:rsidRDefault="00A10DB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CNH</w:t>
            </w:r>
            <w:r w:rsidR="00071910" w:rsidRPr="00071910">
              <w:rPr>
                <w:rFonts w:ascii="Arial" w:hAnsi="Arial" w:cs="Arial"/>
                <w:b/>
                <w:sz w:val="19"/>
                <w:szCs w:val="19"/>
              </w:rPr>
              <w:t xml:space="preserve"> Shipping Location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Trailer Number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71910" w:rsidTr="00740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Time Trailer Received at 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>erminal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Time Trailer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Unloaded at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Terminal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71910" w:rsidRDefault="00071910" w:rsidP="007406DF">
      <w:pPr>
        <w:spacing w:after="0"/>
        <w:ind w:right="360"/>
        <w:jc w:val="both"/>
        <w:rPr>
          <w:rFonts w:ascii="Arial" w:hAnsi="Arial" w:cs="Arial"/>
          <w:sz w:val="20"/>
        </w:rPr>
      </w:pPr>
    </w:p>
    <w:p w:rsidR="004A0F09" w:rsidRDefault="004A0F09" w:rsidP="007406DF">
      <w:p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ATTN: Transportation Supervisor. If trailer is received properly loaded and error free “X” the box .</w:t>
      </w:r>
    </w:p>
    <w:p w:rsidR="00F71BE1" w:rsidRDefault="00F71BE1" w:rsidP="007406DF">
      <w:pPr>
        <w:spacing w:after="0"/>
        <w:jc w:val="both"/>
        <w:rPr>
          <w:rFonts w:ascii="Arial" w:hAnsi="Arial" w:cs="Arial"/>
          <w:b/>
          <w:sz w:val="20"/>
        </w:rPr>
      </w:pPr>
      <w:r w:rsidRPr="00D01490">
        <w:rPr>
          <w:rFonts w:ascii="Arial" w:hAnsi="Arial" w:cs="Arial"/>
          <w:b/>
          <w:sz w:val="20"/>
        </w:rPr>
        <w:t xml:space="preserve">Trailer Received – No Exceptions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Yes or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No</w:t>
      </w:r>
    </w:p>
    <w:p w:rsidR="004A0F09" w:rsidRPr="00D01490" w:rsidRDefault="004A0F09" w:rsidP="007406DF">
      <w:pPr>
        <w:spacing w:after="0"/>
        <w:jc w:val="both"/>
        <w:rPr>
          <w:rFonts w:ascii="Arial" w:hAnsi="Arial" w:cs="Arial"/>
          <w:b/>
          <w:sz w:val="20"/>
        </w:rPr>
      </w:pPr>
    </w:p>
    <w:p w:rsidR="00434467" w:rsidRDefault="00C81330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Shipping Location must be notified</w:t>
      </w:r>
      <w:r w:rsidR="00434467">
        <w:rPr>
          <w:rFonts w:ascii="Arial" w:hAnsi="Arial" w:cs="Arial"/>
          <w:sz w:val="20"/>
        </w:rPr>
        <w:t xml:space="preserve"> of any exception, within 24 h</w:t>
      </w:r>
      <w:r>
        <w:rPr>
          <w:rFonts w:ascii="Arial" w:hAnsi="Arial" w:cs="Arial"/>
          <w:sz w:val="20"/>
        </w:rPr>
        <w:t>ours</w:t>
      </w:r>
      <w:r w:rsidR="004344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after the unloading of a trailer</w:t>
      </w:r>
      <w:r w:rsidR="00D01490">
        <w:rPr>
          <w:rFonts w:ascii="Arial" w:hAnsi="Arial" w:cs="Arial"/>
          <w:sz w:val="20"/>
        </w:rPr>
        <w:t>,</w:t>
      </w:r>
      <w:r w:rsidR="00D966A4">
        <w:rPr>
          <w:rFonts w:ascii="Arial" w:hAnsi="Arial" w:cs="Arial"/>
          <w:sz w:val="20"/>
        </w:rPr>
        <w:t xml:space="preserve"> </w:t>
      </w:r>
      <w:r w:rsidR="004A0F09">
        <w:rPr>
          <w:rFonts w:ascii="Arial" w:hAnsi="Arial" w:cs="Arial"/>
          <w:sz w:val="20"/>
        </w:rPr>
        <w:t>which</w:t>
      </w:r>
      <w:r w:rsidR="00434467">
        <w:rPr>
          <w:rFonts w:ascii="Arial" w:hAnsi="Arial" w:cs="Arial"/>
          <w:sz w:val="20"/>
        </w:rPr>
        <w:t xml:space="preserve"> has been dropped at the Shipper’s location for loading, without a driver present.</w:t>
      </w:r>
      <w:r w:rsidR="004A0F09">
        <w:rPr>
          <w:rFonts w:ascii="Arial" w:hAnsi="Arial" w:cs="Arial"/>
          <w:sz w:val="20"/>
        </w:rPr>
        <w:t xml:space="preserve"> I</w:t>
      </w:r>
      <w:r w:rsidR="00434467">
        <w:rPr>
          <w:rFonts w:ascii="Arial" w:hAnsi="Arial" w:cs="Arial"/>
          <w:sz w:val="20"/>
        </w:rPr>
        <w:t>f an exception exists</w:t>
      </w:r>
      <w:r w:rsidR="00D01490">
        <w:rPr>
          <w:rFonts w:ascii="Arial" w:hAnsi="Arial" w:cs="Arial"/>
          <w:sz w:val="20"/>
        </w:rPr>
        <w:t xml:space="preserve"> on </w:t>
      </w:r>
      <w:r w:rsidR="00434467">
        <w:rPr>
          <w:rFonts w:ascii="Arial" w:hAnsi="Arial" w:cs="Arial"/>
          <w:sz w:val="20"/>
        </w:rPr>
        <w:t>a shipment</w:t>
      </w:r>
      <w:r w:rsidR="00D01490">
        <w:rPr>
          <w:rFonts w:ascii="Arial" w:hAnsi="Arial" w:cs="Arial"/>
          <w:sz w:val="20"/>
        </w:rPr>
        <w:t>,</w:t>
      </w:r>
      <w:r w:rsidR="00434467">
        <w:rPr>
          <w:rFonts w:ascii="Arial" w:hAnsi="Arial" w:cs="Arial"/>
          <w:sz w:val="20"/>
        </w:rPr>
        <w:t xml:space="preserve"> but </w:t>
      </w:r>
      <w:r w:rsidR="00D01490">
        <w:rPr>
          <w:rFonts w:ascii="Arial" w:hAnsi="Arial" w:cs="Arial"/>
          <w:sz w:val="20"/>
        </w:rPr>
        <w:t xml:space="preserve">the exception </w:t>
      </w:r>
      <w:r w:rsidR="00434467">
        <w:rPr>
          <w:rFonts w:ascii="Arial" w:hAnsi="Arial" w:cs="Arial"/>
          <w:sz w:val="20"/>
        </w:rPr>
        <w:t>is</w:t>
      </w:r>
      <w:r w:rsidR="004A0F09">
        <w:rPr>
          <w:rFonts w:ascii="Arial" w:hAnsi="Arial" w:cs="Arial"/>
          <w:sz w:val="20"/>
        </w:rPr>
        <w:t xml:space="preserve"> not reported on this form and </w:t>
      </w:r>
      <w:r w:rsidR="00434467">
        <w:rPr>
          <w:rFonts w:ascii="Arial" w:hAnsi="Arial" w:cs="Arial"/>
          <w:sz w:val="20"/>
        </w:rPr>
        <w:t xml:space="preserve">within the allowed time, </w:t>
      </w:r>
      <w:r w:rsidR="00D01490">
        <w:rPr>
          <w:rFonts w:ascii="Arial" w:hAnsi="Arial" w:cs="Arial"/>
          <w:sz w:val="20"/>
        </w:rPr>
        <w:t xml:space="preserve">the shipment </w:t>
      </w:r>
      <w:r w:rsidR="00434467">
        <w:rPr>
          <w:rFonts w:ascii="Arial" w:hAnsi="Arial" w:cs="Arial"/>
          <w:sz w:val="20"/>
        </w:rPr>
        <w:t>will be considered “R</w:t>
      </w:r>
      <w:r w:rsidR="00D01490">
        <w:rPr>
          <w:rFonts w:ascii="Arial" w:hAnsi="Arial" w:cs="Arial"/>
          <w:sz w:val="20"/>
        </w:rPr>
        <w:t>eceived W</w:t>
      </w:r>
      <w:r w:rsidR="00434467">
        <w:rPr>
          <w:rFonts w:ascii="Arial" w:hAnsi="Arial" w:cs="Arial"/>
          <w:sz w:val="20"/>
        </w:rPr>
        <w:t xml:space="preserve">ithout Exception” </w:t>
      </w:r>
    </w:p>
    <w:p w:rsidR="00434467" w:rsidRDefault="00434467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 agrees</w:t>
      </w:r>
      <w:r w:rsidR="00D01490">
        <w:rPr>
          <w:rFonts w:ascii="Arial" w:hAnsi="Arial" w:cs="Arial"/>
          <w:sz w:val="20"/>
        </w:rPr>
        <w:t>,</w:t>
      </w:r>
      <w:r w:rsidR="004A0F09">
        <w:rPr>
          <w:rFonts w:ascii="Arial" w:hAnsi="Arial" w:cs="Arial"/>
          <w:sz w:val="20"/>
        </w:rPr>
        <w:t xml:space="preserve"> that </w:t>
      </w:r>
      <w:r>
        <w:rPr>
          <w:rFonts w:ascii="Arial" w:hAnsi="Arial" w:cs="Arial"/>
          <w:sz w:val="20"/>
        </w:rPr>
        <w:t xml:space="preserve">carrier will be liable for any future claims, if the exception is not reported to the Shipper on this form and within the allotted time. </w:t>
      </w:r>
    </w:p>
    <w:p w:rsidR="00D01490" w:rsidRDefault="00BA3756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the condition of this trailer by filling out the bottom portion of this form. Please use th</w:t>
      </w:r>
      <w:r w:rsidR="00434467">
        <w:rPr>
          <w:rFonts w:ascii="Arial" w:hAnsi="Arial" w:cs="Arial"/>
          <w:sz w:val="20"/>
        </w:rPr>
        <w:t>e cat</w:t>
      </w:r>
      <w:r w:rsidR="0054637C">
        <w:rPr>
          <w:rFonts w:ascii="Arial" w:hAnsi="Arial" w:cs="Arial"/>
          <w:sz w:val="20"/>
        </w:rPr>
        <w:t>egories listed in section below</w:t>
      </w:r>
      <w:r>
        <w:rPr>
          <w:rFonts w:ascii="Arial" w:hAnsi="Arial" w:cs="Arial"/>
          <w:sz w:val="20"/>
        </w:rPr>
        <w:t xml:space="preserve"> </w:t>
      </w:r>
      <w:r w:rsidR="00434467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comply with instructions in </w:t>
      </w:r>
      <w:r w:rsidRPr="00BA3756">
        <w:rPr>
          <w:rFonts w:ascii="Arial" w:hAnsi="Arial" w:cs="Arial"/>
          <w:b/>
          <w:i/>
          <w:sz w:val="20"/>
        </w:rPr>
        <w:t>parenthese</w:t>
      </w:r>
      <w:r>
        <w:rPr>
          <w:rFonts w:ascii="Arial" w:hAnsi="Arial" w:cs="Arial"/>
          <w:b/>
          <w:i/>
          <w:sz w:val="20"/>
        </w:rPr>
        <w:t xml:space="preserve">s </w:t>
      </w:r>
      <w:r>
        <w:rPr>
          <w:rFonts w:ascii="Arial" w:hAnsi="Arial" w:cs="Arial"/>
          <w:sz w:val="20"/>
        </w:rPr>
        <w:t>and fill in the appropriate error number in section</w:t>
      </w:r>
      <w:r w:rsidR="004A0F09">
        <w:rPr>
          <w:rFonts w:ascii="Arial" w:hAnsi="Arial" w:cs="Arial"/>
          <w:sz w:val="20"/>
        </w:rPr>
        <w:t xml:space="preserve"> “Error Type”</w:t>
      </w:r>
      <w:r w:rsidR="0066440C">
        <w:rPr>
          <w:rFonts w:ascii="Arial" w:hAnsi="Arial" w:cs="Arial"/>
          <w:sz w:val="20"/>
        </w:rPr>
        <w:t>.</w:t>
      </w:r>
    </w:p>
    <w:p w:rsidR="004A0F09" w:rsidRDefault="0066440C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Scan and e-mail or</w:t>
      </w:r>
      <w:r w:rsidR="00BA3756">
        <w:rPr>
          <w:rFonts w:ascii="Arial" w:hAnsi="Arial" w:cs="Arial"/>
          <w:sz w:val="20"/>
        </w:rPr>
        <w:t xml:space="preserve"> Fax the complete form to the shipping location indicated, ASAP or no later than </w:t>
      </w:r>
      <w:r w:rsidR="004A0F09">
        <w:rPr>
          <w:rFonts w:ascii="Arial" w:hAnsi="Arial" w:cs="Arial"/>
          <w:sz w:val="20"/>
        </w:rPr>
        <w:t>within 24 hours</w:t>
      </w:r>
      <w:r>
        <w:rPr>
          <w:rFonts w:ascii="Arial" w:hAnsi="Arial" w:cs="Arial"/>
          <w:sz w:val="20"/>
        </w:rPr>
        <w:t xml:space="preserve"> of </w:t>
      </w:r>
      <w:r w:rsidR="004A0F09">
        <w:rPr>
          <w:rFonts w:ascii="Arial" w:hAnsi="Arial" w:cs="Arial"/>
          <w:sz w:val="20"/>
        </w:rPr>
        <w:t xml:space="preserve">the time </w:t>
      </w:r>
      <w:r>
        <w:rPr>
          <w:rFonts w:ascii="Arial" w:hAnsi="Arial" w:cs="Arial"/>
          <w:sz w:val="20"/>
        </w:rPr>
        <w:t xml:space="preserve">shipment </w:t>
      </w:r>
      <w:r w:rsidR="004A0F09">
        <w:rPr>
          <w:rFonts w:ascii="Arial" w:hAnsi="Arial" w:cs="Arial"/>
          <w:sz w:val="20"/>
        </w:rPr>
        <w:t>was received.</w:t>
      </w:r>
      <w:r w:rsidR="00BA3756">
        <w:rPr>
          <w:rFonts w:ascii="Arial" w:hAnsi="Arial" w:cs="Arial"/>
          <w:sz w:val="20"/>
        </w:rPr>
        <w:t xml:space="preserve"> Please take pictur</w:t>
      </w:r>
      <w:r w:rsidR="00033B32">
        <w:rPr>
          <w:rFonts w:ascii="Arial" w:hAnsi="Arial" w:cs="Arial"/>
          <w:sz w:val="20"/>
        </w:rPr>
        <w:t xml:space="preserve">es when appropriate and send to </w:t>
      </w:r>
      <w:r w:rsidR="00BA3756">
        <w:rPr>
          <w:rFonts w:ascii="Arial" w:hAnsi="Arial" w:cs="Arial"/>
          <w:sz w:val="20"/>
        </w:rPr>
        <w:t>origin</w:t>
      </w:r>
      <w:r w:rsidR="004A0F09">
        <w:rPr>
          <w:rFonts w:ascii="Arial" w:hAnsi="Arial" w:cs="Arial"/>
          <w:sz w:val="20"/>
        </w:rPr>
        <w:t xml:space="preserve"> location</w:t>
      </w:r>
      <w:r w:rsidR="00033B32">
        <w:rPr>
          <w:rFonts w:ascii="Arial" w:hAnsi="Arial" w:cs="Arial"/>
          <w:sz w:val="20"/>
        </w:rPr>
        <w:t>.</w:t>
      </w:r>
      <w:r w:rsidR="00BA3756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10915" w:type="dxa"/>
        <w:tblCellMar>
          <w:left w:w="115" w:type="dxa"/>
          <w:right w:w="115" w:type="dxa"/>
        </w:tblCellMar>
        <w:tblLook w:val="04A0"/>
      </w:tblPr>
      <w:tblGrid>
        <w:gridCol w:w="7"/>
        <w:gridCol w:w="828"/>
        <w:gridCol w:w="1253"/>
        <w:gridCol w:w="277"/>
        <w:gridCol w:w="2070"/>
        <w:gridCol w:w="2070"/>
        <w:gridCol w:w="4410"/>
      </w:tblGrid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 xml:space="preserve">Error Type </w:t>
            </w:r>
            <w:r w:rsidRPr="00D32D40">
              <w:rPr>
                <w:rFonts w:ascii="Arial" w:hAnsi="Arial" w:cs="Arial"/>
                <w:b/>
                <w:i/>
                <w:sz w:val="20"/>
              </w:rPr>
              <w:t>Number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i/>
                <w:sz w:val="20"/>
              </w:rPr>
            </w:pPr>
            <w:r w:rsidRPr="00D32D40">
              <w:rPr>
                <w:rFonts w:ascii="Arial" w:hAnsi="Arial" w:cs="Arial"/>
                <w:b/>
                <w:i/>
                <w:sz w:val="20"/>
              </w:rPr>
              <w:t>Description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Destination is not one of our delivery points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(Return to Shipper)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 xml:space="preserve">Pallets </w:t>
            </w:r>
            <w:r w:rsidR="002903CB">
              <w:rPr>
                <w:rFonts w:ascii="Arial" w:hAnsi="Arial" w:cs="Arial"/>
                <w:b/>
                <w:sz w:val="19"/>
                <w:szCs w:val="19"/>
              </w:rPr>
              <w:t xml:space="preserve">damaged due to shifting while in transit to terminal. 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(Reload Pallets)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Damaged Cartons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Double Stacking Caused Carton Damage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Stretch Wrap not Secured to Pallets</w:t>
            </w:r>
            <w:r w:rsidRPr="000810C1">
              <w:rPr>
                <w:rFonts w:ascii="Arial" w:hAnsi="Arial" w:cs="Arial"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(Rewrap</w:t>
            </w:r>
            <w:r w:rsidR="002903CB" w:rsidRPr="008B4CBC">
              <w:rPr>
                <w:rFonts w:ascii="Arial" w:hAnsi="Arial" w:cs="Arial"/>
                <w:b/>
                <w:sz w:val="19"/>
                <w:szCs w:val="19"/>
              </w:rPr>
              <w:t xml:space="preserve">ped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 xml:space="preserve">and </w:t>
            </w:r>
            <w:r w:rsidR="002903CB" w:rsidRPr="008B4CBC">
              <w:rPr>
                <w:rFonts w:ascii="Arial" w:hAnsi="Arial" w:cs="Arial"/>
                <w:b/>
                <w:sz w:val="19"/>
                <w:szCs w:val="19"/>
              </w:rPr>
              <w:t xml:space="preserve">shipped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to customer)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2903CB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Shortage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(Notify Shipper for Instructions)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7E058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sz w:val="19"/>
                <w:szCs w:val="19"/>
              </w:rPr>
              <w:t>roken Pallets, replaced pallets and counted freight</w:t>
            </w:r>
            <w:r w:rsidR="007E058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No exception, shipped to customer.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Excessive Carton Overhang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hipped to customer)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Overage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>-(Move O</w:t>
            </w:r>
            <w:r w:rsidR="008B4CBC">
              <w:rPr>
                <w:rFonts w:ascii="Arial" w:hAnsi="Arial" w:cs="Arial"/>
                <w:b/>
                <w:sz w:val="19"/>
                <w:szCs w:val="19"/>
              </w:rPr>
              <w:t>verage to OSD, C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 xml:space="preserve">ontact 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 xml:space="preserve"> Shipper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>)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Paperwork no Freight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 xml:space="preserve">(Contact </w:t>
            </w:r>
            <w:r w:rsidR="00A10DB0" w:rsidRPr="008B4CBC">
              <w:rPr>
                <w:rFonts w:ascii="Arial" w:hAnsi="Arial" w:cs="Arial"/>
                <w:b/>
                <w:sz w:val="19"/>
                <w:szCs w:val="19"/>
              </w:rPr>
              <w:t>CNH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Freight, labeled, no Paperwork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 xml:space="preserve">(Move to OSD, contact </w:t>
            </w:r>
            <w:r w:rsidR="00A10DB0" w:rsidRPr="008B4CBC">
              <w:rPr>
                <w:rFonts w:ascii="Arial" w:hAnsi="Arial" w:cs="Arial"/>
                <w:b/>
                <w:sz w:val="19"/>
                <w:szCs w:val="19"/>
              </w:rPr>
              <w:t>CNH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Bill of Lading Incorrect-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7406DF">
        <w:trPr>
          <w:trHeight w:val="350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Tendered as Pieces, Frt. Billed as pallets</w:t>
            </w:r>
            <w:r w:rsidR="007E0589">
              <w:rPr>
                <w:rFonts w:ascii="Arial" w:hAnsi="Arial" w:cs="Arial"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E0589">
              <w:rPr>
                <w:rFonts w:ascii="Arial" w:hAnsi="Arial" w:cs="Arial"/>
                <w:sz w:val="19"/>
                <w:szCs w:val="19"/>
              </w:rPr>
              <w:t>(</w:t>
            </w:r>
            <w:r w:rsidR="007E0589" w:rsidRPr="008B4CBC">
              <w:rPr>
                <w:rFonts w:ascii="Arial" w:hAnsi="Arial" w:cs="Arial"/>
                <w:b/>
                <w:sz w:val="19"/>
                <w:szCs w:val="19"/>
              </w:rPr>
              <w:t>Correct carrier frt. b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ill, move to customer)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Carton</w:t>
            </w:r>
            <w:r w:rsidR="001F616A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0810C1">
              <w:rPr>
                <w:rFonts w:ascii="Arial" w:hAnsi="Arial" w:cs="Arial"/>
                <w:b/>
                <w:sz w:val="19"/>
                <w:szCs w:val="19"/>
              </w:rPr>
              <w:t>, no labels</w:t>
            </w:r>
            <w:r w:rsidRPr="000810C1">
              <w:rPr>
                <w:rFonts w:ascii="Arial" w:hAnsi="Arial" w:cs="Arial"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(Move to OSD, return to</w:t>
            </w:r>
            <w:r w:rsidR="00D01490" w:rsidRPr="008B4CB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10DB0" w:rsidRPr="008B4CBC">
              <w:rPr>
                <w:rFonts w:ascii="Arial" w:hAnsi="Arial" w:cs="Arial"/>
                <w:b/>
                <w:sz w:val="19"/>
                <w:szCs w:val="19"/>
              </w:rPr>
              <w:t>CNH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Error Type</w:t>
            </w:r>
          </w:p>
        </w:tc>
        <w:tc>
          <w:tcPr>
            <w:tcW w:w="1530" w:type="dxa"/>
            <w:gridSpan w:val="2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Pro Number</w:t>
            </w:r>
          </w:p>
        </w:tc>
        <w:tc>
          <w:tcPr>
            <w:tcW w:w="2070" w:type="dxa"/>
          </w:tcPr>
          <w:p w:rsidR="00D32D40" w:rsidRPr="00033B32" w:rsidRDefault="00A10DB0" w:rsidP="00D32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CNH</w:t>
            </w:r>
            <w:r w:rsidR="00D01490" w:rsidRPr="00033B32">
              <w:rPr>
                <w:rFonts w:ascii="Arial" w:hAnsi="Arial" w:cs="Arial"/>
                <w:b/>
                <w:sz w:val="20"/>
                <w:szCs w:val="20"/>
              </w:rPr>
              <w:t xml:space="preserve"> BOL #</w:t>
            </w:r>
          </w:p>
        </w:tc>
        <w:tc>
          <w:tcPr>
            <w:tcW w:w="207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Number of Pieces</w:t>
            </w:r>
          </w:p>
        </w:tc>
        <w:tc>
          <w:tcPr>
            <w:tcW w:w="441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Additional Comments</w:t>
            </w: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</w:tbl>
    <w:p w:rsidR="004A0F09" w:rsidRDefault="004A0F09" w:rsidP="00BA3756">
      <w:pPr>
        <w:rPr>
          <w:rFonts w:ascii="Arial" w:hAnsi="Arial" w:cs="Arial"/>
          <w:sz w:val="20"/>
        </w:rPr>
      </w:pPr>
    </w:p>
    <w:p w:rsidR="009E6BC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Carrier’s Signature: _______________________________________</w:t>
      </w:r>
      <w:r w:rsidR="00C81330">
        <w:rPr>
          <w:rFonts w:ascii="Arial" w:hAnsi="Arial" w:cs="Arial"/>
          <w:sz w:val="20"/>
        </w:rPr>
        <w:t xml:space="preserve"> Date</w:t>
      </w:r>
      <w:r w:rsidR="00F81DBA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C81330">
        <w:rPr>
          <w:rFonts w:ascii="Arial" w:hAnsi="Arial" w:cs="Arial"/>
          <w:sz w:val="20"/>
        </w:rPr>
        <w:t>:____________________</w:t>
      </w:r>
    </w:p>
    <w:sectPr w:rsidR="009E6BC9" w:rsidSect="00BC2855">
      <w:pgSz w:w="12240" w:h="15840"/>
      <w:pgMar w:top="634" w:right="720" w:bottom="288" w:left="720" w:header="28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26" w:rsidRDefault="00461F26" w:rsidP="00BA3756">
      <w:pPr>
        <w:spacing w:after="0" w:line="240" w:lineRule="auto"/>
      </w:pPr>
      <w:r>
        <w:separator/>
      </w:r>
    </w:p>
  </w:endnote>
  <w:endnote w:type="continuationSeparator" w:id="0">
    <w:p w:rsidR="00461F26" w:rsidRDefault="00461F26" w:rsidP="00B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26" w:rsidRDefault="00461F26" w:rsidP="00BA3756">
      <w:pPr>
        <w:spacing w:after="0" w:line="240" w:lineRule="auto"/>
      </w:pPr>
      <w:r>
        <w:separator/>
      </w:r>
    </w:p>
  </w:footnote>
  <w:footnote w:type="continuationSeparator" w:id="0">
    <w:p w:rsidR="00461F26" w:rsidRDefault="00461F26" w:rsidP="00BA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081"/>
    <w:multiLevelType w:val="hybridMultilevel"/>
    <w:tmpl w:val="C1EE633E"/>
    <w:lvl w:ilvl="0" w:tplc="D8A6F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756"/>
    <w:rsid w:val="00015ABE"/>
    <w:rsid w:val="00033B32"/>
    <w:rsid w:val="00071910"/>
    <w:rsid w:val="000810C1"/>
    <w:rsid w:val="000D4A3E"/>
    <w:rsid w:val="000F1B69"/>
    <w:rsid w:val="00144EE2"/>
    <w:rsid w:val="001523B1"/>
    <w:rsid w:val="0016135C"/>
    <w:rsid w:val="001A1BA0"/>
    <w:rsid w:val="001F616A"/>
    <w:rsid w:val="00211EBF"/>
    <w:rsid w:val="002903CB"/>
    <w:rsid w:val="002B26F6"/>
    <w:rsid w:val="003756A8"/>
    <w:rsid w:val="00375774"/>
    <w:rsid w:val="003D1263"/>
    <w:rsid w:val="00434467"/>
    <w:rsid w:val="00461F26"/>
    <w:rsid w:val="004A0F09"/>
    <w:rsid w:val="00525D92"/>
    <w:rsid w:val="0054637C"/>
    <w:rsid w:val="00551D28"/>
    <w:rsid w:val="005F45BB"/>
    <w:rsid w:val="005F7001"/>
    <w:rsid w:val="006052BB"/>
    <w:rsid w:val="0064011A"/>
    <w:rsid w:val="0066440C"/>
    <w:rsid w:val="006F69BA"/>
    <w:rsid w:val="007015BF"/>
    <w:rsid w:val="00720DAF"/>
    <w:rsid w:val="00737F9B"/>
    <w:rsid w:val="007406DF"/>
    <w:rsid w:val="00757EF0"/>
    <w:rsid w:val="00783839"/>
    <w:rsid w:val="007E0589"/>
    <w:rsid w:val="00801C0D"/>
    <w:rsid w:val="00806676"/>
    <w:rsid w:val="008216CF"/>
    <w:rsid w:val="00870A51"/>
    <w:rsid w:val="00896350"/>
    <w:rsid w:val="008A7CC2"/>
    <w:rsid w:val="008B4CBC"/>
    <w:rsid w:val="008C0965"/>
    <w:rsid w:val="009140C4"/>
    <w:rsid w:val="0096128F"/>
    <w:rsid w:val="009E6BC9"/>
    <w:rsid w:val="00A10DB0"/>
    <w:rsid w:val="00A720B6"/>
    <w:rsid w:val="00B03503"/>
    <w:rsid w:val="00B31D8E"/>
    <w:rsid w:val="00B46894"/>
    <w:rsid w:val="00B47C3D"/>
    <w:rsid w:val="00B517B4"/>
    <w:rsid w:val="00B81A59"/>
    <w:rsid w:val="00BA3756"/>
    <w:rsid w:val="00BC190F"/>
    <w:rsid w:val="00BC2855"/>
    <w:rsid w:val="00C6561B"/>
    <w:rsid w:val="00C81330"/>
    <w:rsid w:val="00C91B00"/>
    <w:rsid w:val="00CB1F42"/>
    <w:rsid w:val="00CE773A"/>
    <w:rsid w:val="00D01490"/>
    <w:rsid w:val="00D15AA6"/>
    <w:rsid w:val="00D32D40"/>
    <w:rsid w:val="00D358B3"/>
    <w:rsid w:val="00D62854"/>
    <w:rsid w:val="00D966A4"/>
    <w:rsid w:val="00E24E60"/>
    <w:rsid w:val="00E30257"/>
    <w:rsid w:val="00EB3260"/>
    <w:rsid w:val="00EF213F"/>
    <w:rsid w:val="00F05EC5"/>
    <w:rsid w:val="00F11673"/>
    <w:rsid w:val="00F400AE"/>
    <w:rsid w:val="00F4531B"/>
    <w:rsid w:val="00F71BE1"/>
    <w:rsid w:val="00F81DBA"/>
    <w:rsid w:val="00FC6090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2016-08-04T14:41:00Z</dcterms:created>
  <dcterms:modified xsi:type="dcterms:W3CDTF">2016-08-04T14:41:00Z</dcterms:modified>
</cp:coreProperties>
</file>